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9319" w14:textId="460261A7" w:rsidR="00352CA6" w:rsidRDefault="00352CA6">
      <w:pPr>
        <w:rPr>
          <w:rFonts w:ascii="Roboto" w:hAnsi="Roboto"/>
          <w:color w:val="000000"/>
          <w:sz w:val="21"/>
          <w:szCs w:val="21"/>
        </w:rPr>
      </w:pPr>
      <w:bookmarkStart w:id="0" w:name="_GoBack"/>
      <w:bookmarkEnd w:id="0"/>
      <w:r>
        <w:rPr>
          <w:rFonts w:ascii="Roboto" w:hAnsi="Roboto"/>
          <w:color w:val="000000"/>
          <w:sz w:val="21"/>
          <w:szCs w:val="21"/>
        </w:rPr>
        <w:t xml:space="preserve">La Semaine nationale des langues vivantes </w:t>
      </w:r>
    </w:p>
    <w:p w14:paraId="15EA0FC0" w14:textId="79D66AE4" w:rsidR="00352CA6" w:rsidRPr="00511F02" w:rsidRDefault="00511F02">
      <w:pPr>
        <w:rPr>
          <w:rFonts w:ascii="Roboto" w:hAnsi="Roboto"/>
          <w:sz w:val="21"/>
          <w:szCs w:val="21"/>
        </w:rPr>
      </w:pPr>
      <w:r w:rsidRPr="00511F02">
        <w:rPr>
          <w:rFonts w:ascii="Arial" w:hAnsi="Arial" w:cs="Arial"/>
          <w:caps/>
          <w:sz w:val="56"/>
          <w:szCs w:val="56"/>
        </w:rPr>
        <w:t>DU 4 AU 8 AVRIL 2022</w:t>
      </w:r>
    </w:p>
    <w:p w14:paraId="5836ADBA" w14:textId="6AC9EEF2" w:rsidR="00352CA6" w:rsidRDefault="00352CA6">
      <w:pPr>
        <w:rPr>
          <w:rFonts w:ascii="Roboto" w:hAnsi="Roboto"/>
          <w:color w:val="000000"/>
          <w:sz w:val="21"/>
          <w:szCs w:val="21"/>
        </w:rPr>
      </w:pPr>
    </w:p>
    <w:p w14:paraId="2A819E5D" w14:textId="6468AEA3" w:rsidR="00A34320" w:rsidRDefault="00352CA6">
      <w:pPr>
        <w:rPr>
          <w:rFonts w:ascii="Roboto" w:hAnsi="Roboto"/>
          <w:color w:val="000000"/>
          <w:sz w:val="21"/>
          <w:szCs w:val="21"/>
        </w:rPr>
      </w:pPr>
      <w:r>
        <w:rPr>
          <w:rStyle w:val="lev"/>
          <w:rFonts w:ascii="Roboto" w:hAnsi="Roboto"/>
          <w:color w:val="000000"/>
          <w:sz w:val="21"/>
          <w:szCs w:val="21"/>
        </w:rPr>
        <w:t>La thématique choisie en 2022 est "Vivre l'Europe, s'ouvrir au monde"</w:t>
      </w:r>
      <w:r>
        <w:rPr>
          <w:rFonts w:ascii="Roboto" w:hAnsi="Roboto"/>
          <w:color w:val="000000"/>
          <w:sz w:val="21"/>
          <w:szCs w:val="21"/>
        </w:rPr>
        <w:t>. </w:t>
      </w:r>
    </w:p>
    <w:p w14:paraId="3999E595" w14:textId="32DDB877" w:rsidR="00352CA6" w:rsidRDefault="00352CA6">
      <w:pPr>
        <w:rPr>
          <w:rFonts w:ascii="Roboto" w:hAnsi="Roboto"/>
          <w:color w:val="000000"/>
          <w:sz w:val="21"/>
          <w:szCs w:val="21"/>
        </w:rPr>
      </w:pPr>
    </w:p>
    <w:p w14:paraId="61A44C3D" w14:textId="34FF3C0A" w:rsidR="00352CA6" w:rsidRPr="00AA13DE" w:rsidRDefault="00AA13DE">
      <w:pPr>
        <w:rPr>
          <w:rFonts w:ascii="Roboto" w:hAnsi="Roboto"/>
          <w:color w:val="000000"/>
          <w:sz w:val="40"/>
          <w:szCs w:val="40"/>
        </w:rPr>
      </w:pPr>
      <w:r w:rsidRPr="00AA13D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6C5DA176" wp14:editId="098060FD">
            <wp:simplePos x="0" y="0"/>
            <wp:positionH relativeFrom="column">
              <wp:posOffset>7289800</wp:posOffset>
            </wp:positionH>
            <wp:positionV relativeFrom="paragraph">
              <wp:posOffset>325120</wp:posOffset>
            </wp:positionV>
            <wp:extent cx="2419839" cy="1211580"/>
            <wp:effectExtent l="0" t="0" r="0" b="7620"/>
            <wp:wrapNone/>
            <wp:docPr id="2" name="Image 2" descr="Drapeau flag Anglais, Royaume Unis, Grande Bretagne, Angleterre ,150*90cm  tissus 100% polyester neuf,Multicolor,Multicolor,150CM X 90CM : Amazon.fr: 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flag Anglais, Royaume Unis, Grande Bretagne, Angleterre ,150*90cm  tissus 100% polyester neuf,Multicolor,Multicolor,150CM X 90CM : Amazon.fr:  Jard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39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A6" w:rsidRPr="00AA13DE">
        <w:rPr>
          <w:rFonts w:ascii="Roboto" w:hAnsi="Roboto"/>
          <w:color w:val="000000"/>
          <w:sz w:val="40"/>
          <w:szCs w:val="40"/>
        </w:rPr>
        <w:t xml:space="preserve">Réalisation de Café gourmand tous au long du mois de Mars </w:t>
      </w:r>
      <w:r w:rsidR="00511F02" w:rsidRPr="00AA13DE">
        <w:rPr>
          <w:rFonts w:ascii="Roboto" w:hAnsi="Roboto"/>
          <w:color w:val="000000"/>
          <w:sz w:val="40"/>
          <w:szCs w:val="40"/>
        </w:rPr>
        <w:t>/</w:t>
      </w:r>
      <w:r w:rsidR="00352CA6" w:rsidRPr="00AA13DE">
        <w:rPr>
          <w:rFonts w:ascii="Roboto" w:hAnsi="Roboto"/>
          <w:color w:val="000000"/>
          <w:sz w:val="40"/>
          <w:szCs w:val="40"/>
        </w:rPr>
        <w:t xml:space="preserve">Avril </w:t>
      </w:r>
    </w:p>
    <w:p w14:paraId="642BF87A" w14:textId="50CC2325" w:rsidR="00511F02" w:rsidRDefault="00511F02">
      <w:pPr>
        <w:rPr>
          <w:rFonts w:ascii="Roboto" w:hAnsi="Roboto"/>
          <w:color w:val="000000"/>
          <w:sz w:val="21"/>
          <w:szCs w:val="21"/>
        </w:rPr>
      </w:pPr>
    </w:p>
    <w:p w14:paraId="4C35F874" w14:textId="2FA96AB1" w:rsidR="00352CA6" w:rsidRPr="00AA13DE" w:rsidRDefault="00352CA6">
      <w:pPr>
        <w:rPr>
          <w:rFonts w:ascii="Roboto" w:hAnsi="Roboto"/>
          <w:color w:val="000000"/>
          <w:sz w:val="32"/>
          <w:szCs w:val="32"/>
        </w:rPr>
      </w:pPr>
      <w:r w:rsidRPr="00AA13DE">
        <w:rPr>
          <w:rFonts w:ascii="Roboto" w:hAnsi="Roboto"/>
          <w:color w:val="000000"/>
          <w:sz w:val="32"/>
          <w:szCs w:val="32"/>
        </w:rPr>
        <w:t xml:space="preserve">15/3 café gourmand autour des desserts Algérien </w:t>
      </w:r>
    </w:p>
    <w:p w14:paraId="5107D120" w14:textId="43F26697" w:rsidR="00352CA6" w:rsidRPr="00AA13DE" w:rsidRDefault="00352CA6">
      <w:pPr>
        <w:rPr>
          <w:rFonts w:ascii="Roboto" w:hAnsi="Roboto"/>
          <w:color w:val="000000"/>
          <w:sz w:val="32"/>
          <w:szCs w:val="32"/>
        </w:rPr>
      </w:pPr>
      <w:r w:rsidRPr="00AA13DE">
        <w:rPr>
          <w:rFonts w:ascii="Roboto" w:hAnsi="Roboto"/>
          <w:color w:val="000000"/>
          <w:sz w:val="32"/>
          <w:szCs w:val="32"/>
        </w:rPr>
        <w:t>22/3 café gourmand autour des desserts Mauritanie, Mali, Gambi</w:t>
      </w:r>
      <w:r w:rsidR="009A497A" w:rsidRPr="00AA13DE">
        <w:rPr>
          <w:rFonts w:ascii="Roboto" w:hAnsi="Roboto"/>
          <w:color w:val="000000"/>
          <w:sz w:val="32"/>
          <w:szCs w:val="32"/>
        </w:rPr>
        <w:t>e</w:t>
      </w:r>
    </w:p>
    <w:p w14:paraId="63CB56F7" w14:textId="4C45E714" w:rsidR="00352CA6" w:rsidRPr="00AA13DE" w:rsidRDefault="00AA13DE">
      <w:pPr>
        <w:rPr>
          <w:rFonts w:ascii="Roboto" w:hAnsi="Roboto"/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2E69C86" wp14:editId="02769D6F">
            <wp:simplePos x="0" y="0"/>
            <wp:positionH relativeFrom="column">
              <wp:posOffset>7329805</wp:posOffset>
            </wp:positionH>
            <wp:positionV relativeFrom="paragraph">
              <wp:posOffset>346075</wp:posOffset>
            </wp:positionV>
            <wp:extent cx="2331720" cy="1560012"/>
            <wp:effectExtent l="0" t="0" r="0" b="2540"/>
            <wp:wrapNone/>
            <wp:docPr id="32" name="Image 32" descr="Drapeau de la Gamb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apeau de la Gamb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A6" w:rsidRPr="00AA13DE">
        <w:rPr>
          <w:rFonts w:ascii="Roboto" w:hAnsi="Roboto"/>
          <w:color w:val="000000"/>
          <w:sz w:val="32"/>
          <w:szCs w:val="32"/>
        </w:rPr>
        <w:t>29/3 café gourmand autour des desserts du Sri Lanka</w:t>
      </w:r>
    </w:p>
    <w:p w14:paraId="20157C6E" w14:textId="48882D61" w:rsidR="00511F02" w:rsidRPr="00AA13DE" w:rsidRDefault="00511F02">
      <w:pPr>
        <w:rPr>
          <w:rFonts w:ascii="Roboto" w:hAnsi="Roboto"/>
          <w:color w:val="000000"/>
          <w:sz w:val="32"/>
          <w:szCs w:val="32"/>
        </w:rPr>
      </w:pPr>
      <w:r w:rsidRPr="00AA13DE">
        <w:rPr>
          <w:rFonts w:ascii="Roboto" w:hAnsi="Roboto"/>
          <w:color w:val="000000"/>
          <w:sz w:val="32"/>
          <w:szCs w:val="32"/>
        </w:rPr>
        <w:t xml:space="preserve">5/4 café gourmand autour des desserts Anglais </w:t>
      </w:r>
    </w:p>
    <w:p w14:paraId="061ACB00" w14:textId="3AEDB502" w:rsidR="00511F02" w:rsidRDefault="00511F02">
      <w:pPr>
        <w:rPr>
          <w:rFonts w:ascii="Roboto" w:hAnsi="Roboto"/>
          <w:color w:val="000000"/>
          <w:sz w:val="21"/>
          <w:szCs w:val="21"/>
        </w:rPr>
      </w:pPr>
    </w:p>
    <w:p w14:paraId="56A7217A" w14:textId="1727AF9D" w:rsidR="00511F02" w:rsidRDefault="00511F02">
      <w:pPr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Jeudi 7/avril repas collège thème des langues</w:t>
      </w:r>
    </w:p>
    <w:p w14:paraId="05CB4527" w14:textId="26EB0158" w:rsidR="00511F02" w:rsidRDefault="00511F02">
      <w:pPr>
        <w:rPr>
          <w:rFonts w:ascii="Roboto" w:hAnsi="Roboto"/>
          <w:color w:val="000000"/>
          <w:sz w:val="21"/>
          <w:szCs w:val="21"/>
        </w:rPr>
      </w:pPr>
    </w:p>
    <w:p w14:paraId="49594B45" w14:textId="2B1B5C91" w:rsidR="00511F02" w:rsidRDefault="00AA13DE">
      <w:pPr>
        <w:rPr>
          <w:rFonts w:ascii="Roboto" w:hAnsi="Roboto"/>
          <w:color w:val="000000"/>
          <w:sz w:val="21"/>
          <w:szCs w:val="2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DE09C89" wp14:editId="5FAD3F2C">
            <wp:simplePos x="0" y="0"/>
            <wp:positionH relativeFrom="column">
              <wp:posOffset>-678815</wp:posOffset>
            </wp:positionH>
            <wp:positionV relativeFrom="paragraph">
              <wp:posOffset>309880</wp:posOffset>
            </wp:positionV>
            <wp:extent cx="1973580" cy="1973580"/>
            <wp:effectExtent l="0" t="0" r="7620" b="0"/>
            <wp:wrapNone/>
            <wp:docPr id="28" name="Image 28" descr="🇩🇿 Drapeau : Algéri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🇩🇿 Drapeau : Algéri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F02">
        <w:rPr>
          <w:rFonts w:ascii="Roboto" w:hAnsi="Roboto"/>
          <w:color w:val="000000"/>
          <w:sz w:val="21"/>
          <w:szCs w:val="21"/>
        </w:rPr>
        <w:t>Choix des élèves de 3 ème 1 HAS</w:t>
      </w:r>
    </w:p>
    <w:p w14:paraId="659A5FFC" w14:textId="3B4A43E4" w:rsidR="00511F02" w:rsidRDefault="00AA13D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4F6C6B2" wp14:editId="54801339">
            <wp:simplePos x="0" y="0"/>
            <wp:positionH relativeFrom="column">
              <wp:posOffset>6186805</wp:posOffset>
            </wp:positionH>
            <wp:positionV relativeFrom="paragraph">
              <wp:posOffset>88900</wp:posOffset>
            </wp:positionV>
            <wp:extent cx="1935480" cy="1935480"/>
            <wp:effectExtent l="0" t="0" r="7620" b="7620"/>
            <wp:wrapNone/>
            <wp:docPr id="31" name="Image 31" descr="Drapeau Mali Malien - C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apeau Mali Malien - Cdisco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82489B1" wp14:editId="25EB379B">
            <wp:simplePos x="0" y="0"/>
            <wp:positionH relativeFrom="column">
              <wp:posOffset>3847465</wp:posOffset>
            </wp:positionH>
            <wp:positionV relativeFrom="paragraph">
              <wp:posOffset>391160</wp:posOffset>
            </wp:positionV>
            <wp:extent cx="2255520" cy="1268908"/>
            <wp:effectExtent l="0" t="0" r="0" b="7620"/>
            <wp:wrapNone/>
            <wp:docPr id="29" name="Image 29" descr="Mauritanie: nouveau drapeau et nouvel hymne national - BBC News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uritanie: nouveau drapeau et nouvel hymne national - BBC News Afr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372603" wp14:editId="6E3DD1C8">
            <wp:simplePos x="0" y="0"/>
            <wp:positionH relativeFrom="column">
              <wp:posOffset>1409065</wp:posOffset>
            </wp:positionH>
            <wp:positionV relativeFrom="paragraph">
              <wp:posOffset>370840</wp:posOffset>
            </wp:positionV>
            <wp:extent cx="2413611" cy="1409700"/>
            <wp:effectExtent l="0" t="0" r="6350" b="0"/>
            <wp:wrapNone/>
            <wp:docPr id="1" name="Image 1" descr="Signification du drapeau du Sri Lanka - Mai Globe 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fication du drapeau du Sri Lanka - Mai Globe Trave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1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F02" w:rsidSect="00AA1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A6"/>
    <w:rsid w:val="00352CA6"/>
    <w:rsid w:val="00511F02"/>
    <w:rsid w:val="009A497A"/>
    <w:rsid w:val="00A34320"/>
    <w:rsid w:val="00AA13DE"/>
    <w:rsid w:val="00E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3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2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SOPHIE LORIE</cp:lastModifiedBy>
  <cp:revision>2</cp:revision>
  <cp:lastPrinted>2022-03-06T17:39:00Z</cp:lastPrinted>
  <dcterms:created xsi:type="dcterms:W3CDTF">2022-03-10T13:28:00Z</dcterms:created>
  <dcterms:modified xsi:type="dcterms:W3CDTF">2022-03-10T13:28:00Z</dcterms:modified>
</cp:coreProperties>
</file>